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CBC4" w14:textId="34FC879E" w:rsidR="002F47F5" w:rsidRPr="00B75C91" w:rsidRDefault="00B75C91" w:rsidP="00B75C91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B75C91">
        <w:rPr>
          <w:rFonts w:ascii="Verdana" w:hAnsi="Verdana" w:cs="Times New Roman"/>
          <w:b/>
          <w:bCs/>
          <w:sz w:val="24"/>
          <w:szCs w:val="24"/>
        </w:rPr>
        <w:t xml:space="preserve">Jalgratturi koolitusel </w:t>
      </w:r>
      <w:r w:rsidR="00536697">
        <w:rPr>
          <w:rFonts w:ascii="Verdana" w:hAnsi="Verdana" w:cs="Times New Roman"/>
          <w:b/>
          <w:bCs/>
          <w:sz w:val="24"/>
          <w:szCs w:val="24"/>
        </w:rPr>
        <w:t>osalevate</w:t>
      </w:r>
      <w:r w:rsidRPr="00B75C91">
        <w:rPr>
          <w:rFonts w:ascii="Verdana" w:hAnsi="Verdana" w:cs="Times New Roman"/>
          <w:b/>
          <w:bCs/>
          <w:sz w:val="24"/>
          <w:szCs w:val="24"/>
        </w:rPr>
        <w:t xml:space="preserve"> laste </w:t>
      </w:r>
      <w:r w:rsidR="00536697">
        <w:rPr>
          <w:rFonts w:ascii="Verdana" w:hAnsi="Verdana" w:cs="Times New Roman"/>
          <w:b/>
          <w:bCs/>
          <w:sz w:val="24"/>
          <w:szCs w:val="24"/>
        </w:rPr>
        <w:t>ligikaudne arv</w:t>
      </w:r>
      <w:r w:rsidRPr="00B75C91">
        <w:rPr>
          <w:rFonts w:ascii="Verdana" w:hAnsi="Verdana" w:cs="Times New Roman"/>
          <w:b/>
          <w:bCs/>
          <w:sz w:val="24"/>
          <w:szCs w:val="24"/>
        </w:rPr>
        <w:t xml:space="preserve"> 202</w:t>
      </w:r>
      <w:r w:rsidR="00536697">
        <w:rPr>
          <w:rFonts w:ascii="Verdana" w:hAnsi="Verdana" w:cs="Times New Roman"/>
          <w:b/>
          <w:bCs/>
          <w:sz w:val="24"/>
          <w:szCs w:val="24"/>
        </w:rPr>
        <w:t>5</w:t>
      </w:r>
    </w:p>
    <w:p w14:paraId="02327F2E" w14:textId="6645C992" w:rsidR="00B75C91" w:rsidRDefault="00B75C91" w:rsidP="00B75C91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</w:p>
    <w:p w14:paraId="1750514F" w14:textId="6BB3C47C" w:rsidR="00B75C91" w:rsidRDefault="00536697" w:rsidP="00B75C91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Selle õppeaastal jätkame eelmise aasta strateegiaga: liiklusõpetus on 3. klasside tunniplaanis. Soovijad teevad jalgratturi eksamit.</w:t>
      </w:r>
    </w:p>
    <w:p w14:paraId="25B519F8" w14:textId="77777777" w:rsidR="00536697" w:rsidRDefault="00536697" w:rsidP="00B75C91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14:paraId="5AFE8C98" w14:textId="134A9095" w:rsidR="00536697" w:rsidRDefault="00536697" w:rsidP="00B75C91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Kuna eelmisel aastal jõudsid meil teooriaeksamini 26 õpilast, ja juhiload said 20, siis võib oletada, et sellel aastal on see arv sama.</w:t>
      </w:r>
    </w:p>
    <w:sectPr w:rsidR="0053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5"/>
    <w:rsid w:val="002F47F5"/>
    <w:rsid w:val="00536697"/>
    <w:rsid w:val="00950040"/>
    <w:rsid w:val="00AF012D"/>
    <w:rsid w:val="00B75C91"/>
    <w:rsid w:val="00B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64FC"/>
  <w15:chartTrackingRefBased/>
  <w15:docId w15:val="{769F63BD-B506-486D-A552-9A3A5090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282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Jelistratov</dc:creator>
  <cp:keywords/>
  <dc:description/>
  <cp:lastModifiedBy>Juri Jelistratov</cp:lastModifiedBy>
  <cp:revision>5</cp:revision>
  <dcterms:created xsi:type="dcterms:W3CDTF">2023-01-07T20:36:00Z</dcterms:created>
  <dcterms:modified xsi:type="dcterms:W3CDTF">2024-11-25T16:57:00Z</dcterms:modified>
</cp:coreProperties>
</file>